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37" w:rsidRDefault="00813683">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103537" w:rsidRDefault="00A21FC9">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103537" w:rsidRDefault="0081368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Special Meeting</w:t>
      </w:r>
    </w:p>
    <w:p w:rsidR="00103537" w:rsidRDefault="0081368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April 3, 2023</w:t>
      </w:r>
    </w:p>
    <w:p w:rsidR="00103537" w:rsidRDefault="00103537">
      <w:pPr>
        <w:rPr>
          <w:rFonts w:ascii="Times New Roman" w:eastAsia="Times New Roman" w:hAnsi="Times New Roman" w:cs="Times New Roman"/>
        </w:rPr>
      </w:pPr>
    </w:p>
    <w:p w:rsidR="00103537" w:rsidRDefault="00813683">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103537" w:rsidRDefault="00103537">
      <w:pPr>
        <w:rPr>
          <w:rFonts w:ascii="Times New Roman" w:eastAsia="Times New Roman" w:hAnsi="Times New Roman" w:cs="Times New Roman"/>
        </w:rPr>
      </w:pPr>
    </w:p>
    <w:p w:rsidR="00103537" w:rsidRPr="00A21FC9" w:rsidRDefault="00813683">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A21FC9">
        <w:rPr>
          <w:rFonts w:ascii="Times New Roman" w:eastAsia="Times New Roman" w:hAnsi="Times New Roman" w:cs="Times New Roman"/>
          <w:b/>
          <w:u w:val="single"/>
        </w:rPr>
        <w:t xml:space="preserve"> </w:t>
      </w:r>
      <w:r w:rsidR="00A21FC9">
        <w:rPr>
          <w:rFonts w:ascii="Times New Roman" w:eastAsia="Times New Roman" w:hAnsi="Times New Roman" w:cs="Times New Roman"/>
        </w:rPr>
        <w:t xml:space="preserve">at 7pm </w:t>
      </w:r>
    </w:p>
    <w:p w:rsidR="00103537" w:rsidRDefault="00103537">
      <w:pPr>
        <w:rPr>
          <w:rFonts w:ascii="Times New Roman" w:eastAsia="Times New Roman" w:hAnsi="Times New Roman" w:cs="Times New Roman"/>
          <w:b/>
          <w:u w:val="single"/>
        </w:rPr>
      </w:pPr>
    </w:p>
    <w:p w:rsidR="00103537" w:rsidRPr="00A21FC9" w:rsidRDefault="00813683">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A21FC9">
        <w:rPr>
          <w:rFonts w:ascii="Times New Roman" w:eastAsia="Times New Roman" w:hAnsi="Times New Roman" w:cs="Times New Roman"/>
          <w:b/>
        </w:rPr>
        <w:t xml:space="preserve"> </w:t>
      </w:r>
      <w:r w:rsidR="00A21FC9">
        <w:rPr>
          <w:rFonts w:ascii="Times New Roman" w:eastAsia="Times New Roman" w:hAnsi="Times New Roman" w:cs="Times New Roman"/>
        </w:rPr>
        <w:t>led by President Bilik</w:t>
      </w:r>
    </w:p>
    <w:p w:rsidR="00103537" w:rsidRDefault="00103537">
      <w:pPr>
        <w:rPr>
          <w:rFonts w:ascii="Times New Roman" w:eastAsia="Times New Roman" w:hAnsi="Times New Roman" w:cs="Times New Roman"/>
        </w:rPr>
      </w:pPr>
    </w:p>
    <w:p w:rsidR="00103537" w:rsidRPr="00A21FC9" w:rsidRDefault="0081368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A21FC9">
        <w:rPr>
          <w:rFonts w:ascii="Times New Roman" w:eastAsia="Times New Roman" w:hAnsi="Times New Roman" w:cs="Times New Roman"/>
        </w:rPr>
        <w:t>-Read by President Bilik</w:t>
      </w:r>
    </w:p>
    <w:p w:rsidR="00103537" w:rsidRDefault="00103537">
      <w:pPr>
        <w:rPr>
          <w:rFonts w:ascii="Times New Roman" w:eastAsia="Times New Roman" w:hAnsi="Times New Roman" w:cs="Times New Roman"/>
          <w:b/>
        </w:rPr>
      </w:pPr>
    </w:p>
    <w:p w:rsidR="00103537" w:rsidRDefault="00813683">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103537" w:rsidRDefault="00103537">
      <w:pPr>
        <w:rPr>
          <w:rFonts w:ascii="Times New Roman" w:eastAsia="Times New Roman" w:hAnsi="Times New Roman" w:cs="Times New Roman"/>
        </w:rPr>
      </w:pPr>
    </w:p>
    <w:p w:rsidR="00103537" w:rsidRDefault="00813683">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103537" w:rsidRDefault="00813683">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623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2290"/>
      </w:tblGrid>
      <w:tr w:rsidR="00A21FC9" w:rsidTr="00B11B9C">
        <w:trPr>
          <w:trHeight w:val="312"/>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A21FC9" w:rsidTr="00B11B9C">
        <w:trPr>
          <w:trHeight w:val="222"/>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A21FC9" w:rsidTr="00B11B9C">
        <w:trPr>
          <w:trHeight w:val="222"/>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Bockbrader</w:t>
            </w:r>
            <w:proofErr w:type="spellEnd"/>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A21FC9" w:rsidTr="00B11B9C">
        <w:trPr>
          <w:trHeight w:val="222"/>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A21FC9" w:rsidTr="00B11B9C">
        <w:trPr>
          <w:trHeight w:val="222"/>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A21FC9" w:rsidTr="00B11B9C">
        <w:trPr>
          <w:trHeight w:val="222"/>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A21FC9" w:rsidTr="00B11B9C">
        <w:trPr>
          <w:trHeight w:val="222"/>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A21FC9" w:rsidTr="00B11B9C">
        <w:trPr>
          <w:trHeight w:val="222"/>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A21FC9" w:rsidTr="00B11B9C">
        <w:trPr>
          <w:trHeight w:val="222"/>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A21FC9" w:rsidTr="00B11B9C">
        <w:trPr>
          <w:trHeight w:val="20"/>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p>
        </w:tc>
      </w:tr>
      <w:tr w:rsidR="00A21FC9" w:rsidTr="00B11B9C">
        <w:trPr>
          <w:trHeight w:val="492"/>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 excused due to illness</w:t>
            </w:r>
          </w:p>
        </w:tc>
      </w:tr>
      <w:tr w:rsidR="00A21FC9" w:rsidTr="00B11B9C">
        <w:trPr>
          <w:trHeight w:val="426"/>
        </w:trPr>
        <w:tc>
          <w:tcPr>
            <w:tcW w:w="66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p>
        </w:tc>
        <w:tc>
          <w:tcPr>
            <w:tcW w:w="2290" w:type="dxa"/>
            <w:shd w:val="clear" w:color="auto" w:fill="auto"/>
            <w:tcMar>
              <w:top w:w="100" w:type="dxa"/>
              <w:left w:w="100" w:type="dxa"/>
              <w:bottom w:w="100" w:type="dxa"/>
              <w:right w:w="100" w:type="dxa"/>
            </w:tcMar>
          </w:tcPr>
          <w:p w:rsidR="00A21FC9" w:rsidRDefault="00A21FC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103537" w:rsidRDefault="00103537">
      <w:pPr>
        <w:ind w:firstLine="720"/>
        <w:rPr>
          <w:rFonts w:ascii="Times New Roman" w:eastAsia="Times New Roman" w:hAnsi="Times New Roman" w:cs="Times New Roman"/>
        </w:rPr>
      </w:pPr>
    </w:p>
    <w:p w:rsidR="00103537" w:rsidRDefault="00103537">
      <w:pPr>
        <w:rPr>
          <w:rFonts w:ascii="Times New Roman" w:eastAsia="Times New Roman" w:hAnsi="Times New Roman" w:cs="Times New Roman"/>
          <w:b/>
        </w:rPr>
      </w:pPr>
    </w:p>
    <w:p w:rsidR="00103537" w:rsidRDefault="00103537">
      <w:pPr>
        <w:rPr>
          <w:rFonts w:ascii="Times New Roman" w:eastAsia="Times New Roman" w:hAnsi="Times New Roman" w:cs="Times New Roman"/>
          <w:b/>
        </w:rPr>
      </w:pPr>
    </w:p>
    <w:p w:rsidR="00103537" w:rsidRPr="00B11B9C" w:rsidRDefault="00813683">
      <w:pPr>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 xml:space="preserve">MISSION STATEMENT </w:t>
      </w:r>
      <w:r w:rsidR="00B11B9C">
        <w:rPr>
          <w:rFonts w:ascii="Times New Roman" w:eastAsia="Times New Roman" w:hAnsi="Times New Roman" w:cs="Times New Roman"/>
          <w:b/>
        </w:rPr>
        <w:t>–</w:t>
      </w:r>
      <w:r w:rsidR="00B11B9C">
        <w:rPr>
          <w:rFonts w:ascii="Times New Roman" w:eastAsia="Times New Roman" w:hAnsi="Times New Roman" w:cs="Times New Roman"/>
        </w:rPr>
        <w:t>Read by Mrs. Roller</w:t>
      </w:r>
    </w:p>
    <w:p w:rsidR="00103537" w:rsidRDefault="00813683">
      <w:pPr>
        <w:ind w:left="72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B11B9C" w:rsidRDefault="00B11B9C">
      <w:pPr>
        <w:ind w:left="1080"/>
        <w:rPr>
          <w:rFonts w:ascii="Times New Roman" w:eastAsia="Times New Roman" w:hAnsi="Times New Roman" w:cs="Times New Roman"/>
        </w:rPr>
      </w:pPr>
    </w:p>
    <w:p w:rsidR="00B11B9C" w:rsidRDefault="00B11B9C">
      <w:pPr>
        <w:ind w:left="1080"/>
        <w:rPr>
          <w:rFonts w:ascii="Times New Roman" w:eastAsia="Times New Roman" w:hAnsi="Times New Roman" w:cs="Times New Roman"/>
        </w:rPr>
      </w:pPr>
      <w:r>
        <w:rPr>
          <w:rFonts w:ascii="Times New Roman" w:eastAsia="Times New Roman" w:hAnsi="Times New Roman" w:cs="Times New Roman"/>
        </w:rPr>
        <w:t>President Bilik asked for a Motion to accept the amended agenda as written.</w:t>
      </w:r>
    </w:p>
    <w:p w:rsidR="00B11B9C" w:rsidRDefault="00B11B9C">
      <w:pPr>
        <w:ind w:left="1080"/>
        <w:rPr>
          <w:rFonts w:ascii="Times New Roman" w:eastAsia="Times New Roman" w:hAnsi="Times New Roman" w:cs="Times New Roman"/>
        </w:rPr>
      </w:pPr>
    </w:p>
    <w:p w:rsidR="00B11B9C" w:rsidRDefault="00B11B9C">
      <w:pPr>
        <w:ind w:left="1080"/>
        <w:rPr>
          <w:rFonts w:ascii="Times New Roman" w:eastAsia="Times New Roman" w:hAnsi="Times New Roman" w:cs="Times New Roman"/>
        </w:rPr>
      </w:pPr>
      <w:r>
        <w:rPr>
          <w:rFonts w:ascii="Times New Roman" w:eastAsia="Times New Roman" w:hAnsi="Times New Roman" w:cs="Times New Roman"/>
        </w:rPr>
        <w:t xml:space="preserve">Motion-Dr.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r>
        <w:rPr>
          <w:rFonts w:ascii="Times New Roman" w:eastAsia="Times New Roman" w:hAnsi="Times New Roman" w:cs="Times New Roman"/>
        </w:rPr>
        <w:tab/>
        <w:t>Second-Mrs. Roller</w:t>
      </w:r>
    </w:p>
    <w:p w:rsidR="00B11B9C" w:rsidRDefault="00B11B9C">
      <w:pPr>
        <w:ind w:left="1080"/>
        <w:rPr>
          <w:rFonts w:ascii="Times New Roman" w:eastAsia="Times New Roman" w:hAnsi="Times New Roman" w:cs="Times New Roman"/>
        </w:rPr>
      </w:pPr>
    </w:p>
    <w:p w:rsidR="00103537" w:rsidRDefault="00B11B9C">
      <w:pPr>
        <w:ind w:left="1080"/>
        <w:rPr>
          <w:rFonts w:ascii="Times New Roman" w:eastAsia="Times New Roman" w:hAnsi="Times New Roman" w:cs="Times New Roman"/>
        </w:rPr>
      </w:pPr>
      <w:r w:rsidRPr="00B11B9C">
        <w:rPr>
          <w:noProof/>
          <w:lang w:val="en-US"/>
        </w:rPr>
        <w:drawing>
          <wp:inline distT="0" distB="0" distL="0" distR="0" wp14:anchorId="0D1ECAEC" wp14:editId="715B7FCC">
            <wp:extent cx="6400800" cy="74185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741855"/>
                    </a:xfrm>
                    <a:prstGeom prst="rect">
                      <a:avLst/>
                    </a:prstGeom>
                    <a:noFill/>
                    <a:ln>
                      <a:noFill/>
                    </a:ln>
                  </pic:spPr>
                </pic:pic>
              </a:graphicData>
            </a:graphic>
          </wp:inline>
        </w:drawing>
      </w:r>
    </w:p>
    <w:p w:rsidR="00B11B9C" w:rsidRDefault="00B11B9C">
      <w:pPr>
        <w:rPr>
          <w:rFonts w:ascii="Times New Roman" w:eastAsia="Times New Roman" w:hAnsi="Times New Roman" w:cs="Times New Roman"/>
          <w:b/>
        </w:rPr>
      </w:pPr>
    </w:p>
    <w:p w:rsidR="00B11B9C" w:rsidRDefault="00B11B9C">
      <w:pPr>
        <w:rPr>
          <w:rFonts w:ascii="Times New Roman" w:eastAsia="Times New Roman" w:hAnsi="Times New Roman" w:cs="Times New Roman"/>
          <w:b/>
        </w:rPr>
      </w:pPr>
    </w:p>
    <w:p w:rsidR="00103537" w:rsidRDefault="00813683">
      <w:pPr>
        <w:rPr>
          <w:rFonts w:ascii="Times New Roman" w:eastAsia="Times New Roman" w:hAnsi="Times New Roman" w:cs="Times New Roman"/>
          <w:b/>
          <w:u w:val="single"/>
        </w:rPr>
      </w:pPr>
      <w:r>
        <w:rPr>
          <w:rFonts w:ascii="Times New Roman" w:eastAsia="Times New Roman" w:hAnsi="Times New Roman" w:cs="Times New Roman"/>
          <w:b/>
        </w:rPr>
        <w:t>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103537" w:rsidRDefault="00813683">
      <w:pPr>
        <w:rPr>
          <w:rFonts w:ascii="Times New Roman" w:eastAsia="Times New Roman" w:hAnsi="Times New Roman" w:cs="Times New Roman"/>
        </w:rPr>
      </w:pPr>
      <w:r>
        <w:rPr>
          <w:rFonts w:ascii="Times New Roman" w:eastAsia="Times New Roman" w:hAnsi="Times New Roman" w:cs="Times New Roman"/>
        </w:rPr>
        <w:tab/>
      </w:r>
    </w:p>
    <w:p w:rsidR="00103537" w:rsidRDefault="00813683">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rea</w:t>
      </w:r>
      <w:r w:rsidR="00B11B9C">
        <w:rPr>
          <w:rFonts w:ascii="Times New Roman" w:eastAsia="Times New Roman" w:hAnsi="Times New Roman" w:cs="Times New Roman"/>
        </w:rPr>
        <w:t>d by President Bilik at 7:04</w:t>
      </w:r>
      <w:r>
        <w:rPr>
          <w:rFonts w:ascii="Times New Roman" w:eastAsia="Times New Roman" w:hAnsi="Times New Roman" w:cs="Times New Roman"/>
        </w:rPr>
        <w:t>pm.</w:t>
      </w:r>
    </w:p>
    <w:p w:rsidR="00103537" w:rsidRDefault="00813683">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103537" w:rsidRDefault="00813683">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103537" w:rsidRDefault="00813683">
      <w:pPr>
        <w:ind w:firstLine="720"/>
        <w:rPr>
          <w:rFonts w:ascii="Times New Roman" w:eastAsia="Times New Roman" w:hAnsi="Times New Roman" w:cs="Times New Roman"/>
        </w:rPr>
      </w:pPr>
      <w:proofErr w:type="gramStart"/>
      <w:r>
        <w:rPr>
          <w:rFonts w:ascii="Times New Roman" w:eastAsia="Times New Roman" w:hAnsi="Times New Roman" w:cs="Times New Roman"/>
        </w:rPr>
        <w:t>b</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103537" w:rsidRDefault="00813683">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103537" w:rsidRDefault="00813683">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103537" w:rsidRDefault="00813683">
      <w:pPr>
        <w:ind w:firstLine="720"/>
        <w:rPr>
          <w:rFonts w:ascii="Times New Roman" w:eastAsia="Times New Roman" w:hAnsi="Times New Roman" w:cs="Times New Roman"/>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103537" w:rsidRDefault="00813683">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103537" w:rsidRDefault="00813683">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103537" w:rsidRDefault="00813683">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103537" w:rsidRDefault="00813683">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103537" w:rsidRDefault="00813683">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103537" w:rsidRDefault="00103537">
      <w:pPr>
        <w:ind w:left="720"/>
        <w:rPr>
          <w:rFonts w:ascii="Times New Roman" w:eastAsia="Times New Roman" w:hAnsi="Times New Roman" w:cs="Times New Roman"/>
        </w:rPr>
      </w:pPr>
    </w:p>
    <w:p w:rsidR="00103537" w:rsidRPr="00B11B9C" w:rsidRDefault="00813683">
      <w:pPr>
        <w:ind w:left="720"/>
        <w:rPr>
          <w:rFonts w:ascii="Times New Roman" w:eastAsia="Times New Roman" w:hAnsi="Times New Roman" w:cs="Times New Roman"/>
          <w:u w:val="single"/>
        </w:rPr>
      </w:pPr>
      <w:r>
        <w:rPr>
          <w:rFonts w:ascii="Times New Roman" w:eastAsia="Times New Roman" w:hAnsi="Times New Roman" w:cs="Times New Roman"/>
        </w:rPr>
        <w:t>Motion to enter into executive session</w:t>
      </w:r>
      <w:r w:rsidR="00B11B9C">
        <w:rPr>
          <w:rFonts w:ascii="Times New Roman" w:eastAsia="Times New Roman" w:hAnsi="Times New Roman" w:cs="Times New Roman"/>
        </w:rPr>
        <w:t xml:space="preserve"> for the purpose of discussing </w:t>
      </w:r>
      <w:r w:rsidR="00B11B9C" w:rsidRPr="00B11B9C">
        <w:rPr>
          <w:rFonts w:ascii="Times New Roman" w:eastAsia="Times New Roman" w:hAnsi="Times New Roman" w:cs="Times New Roman"/>
          <w:u w:val="single"/>
        </w:rPr>
        <w:t>”b”, “f” and “</w:t>
      </w:r>
      <w:proofErr w:type="spellStart"/>
      <w:r w:rsidR="00B11B9C" w:rsidRPr="00B11B9C">
        <w:rPr>
          <w:rFonts w:ascii="Times New Roman" w:eastAsia="Times New Roman" w:hAnsi="Times New Roman" w:cs="Times New Roman"/>
          <w:u w:val="single"/>
        </w:rPr>
        <w:t>i</w:t>
      </w:r>
      <w:proofErr w:type="spellEnd"/>
      <w:r w:rsidR="00B11B9C" w:rsidRPr="00B11B9C">
        <w:rPr>
          <w:rFonts w:ascii="Times New Roman" w:eastAsia="Times New Roman" w:hAnsi="Times New Roman" w:cs="Times New Roman"/>
          <w:u w:val="single"/>
        </w:rPr>
        <w:t xml:space="preserve">” </w:t>
      </w:r>
    </w:p>
    <w:p w:rsidR="00103537" w:rsidRDefault="00813683">
      <w:pPr>
        <w:ind w:left="720"/>
        <w:rPr>
          <w:rFonts w:ascii="Times New Roman" w:eastAsia="Times New Roman" w:hAnsi="Times New Roman" w:cs="Times New Roman"/>
        </w:rPr>
      </w:pPr>
      <w:r>
        <w:rPr>
          <w:rFonts w:ascii="Times New Roman" w:eastAsia="Times New Roman" w:hAnsi="Times New Roman" w:cs="Times New Roman"/>
        </w:rPr>
        <w:lastRenderedPageBreak/>
        <w:t>Motion</w:t>
      </w:r>
      <w:r w:rsidR="00134B88">
        <w:rPr>
          <w:rFonts w:ascii="Times New Roman" w:eastAsia="Times New Roman" w:hAnsi="Times New Roman" w:cs="Times New Roman"/>
        </w:rPr>
        <w:t>- Mrs. Cooke</w:t>
      </w:r>
      <w:r w:rsidR="00134B88">
        <w:rPr>
          <w:rFonts w:ascii="Times New Roman" w:eastAsia="Times New Roman" w:hAnsi="Times New Roman" w:cs="Times New Roman"/>
        </w:rPr>
        <w:tab/>
      </w:r>
      <w:r>
        <w:rPr>
          <w:rFonts w:ascii="Times New Roman" w:eastAsia="Times New Roman" w:hAnsi="Times New Roman" w:cs="Times New Roman"/>
        </w:rPr>
        <w:t xml:space="preserve"> Second</w:t>
      </w:r>
      <w:r w:rsidR="00134B88">
        <w:rPr>
          <w:rFonts w:ascii="Times New Roman" w:eastAsia="Times New Roman" w:hAnsi="Times New Roman" w:cs="Times New Roman"/>
        </w:rPr>
        <w:t xml:space="preserve"> – Dr. </w:t>
      </w:r>
      <w:proofErr w:type="spellStart"/>
      <w:r w:rsidR="00134B88">
        <w:rPr>
          <w:rFonts w:ascii="Times New Roman" w:eastAsia="Times New Roman" w:hAnsi="Times New Roman" w:cs="Times New Roman"/>
        </w:rPr>
        <w:t>Haiduc</w:t>
      </w:r>
      <w:proofErr w:type="spellEnd"/>
      <w:r w:rsidR="00134B88">
        <w:rPr>
          <w:rFonts w:ascii="Times New Roman" w:eastAsia="Times New Roman" w:hAnsi="Times New Roman" w:cs="Times New Roman"/>
        </w:rPr>
        <w:t>-Dale</w:t>
      </w:r>
    </w:p>
    <w:p w:rsidR="00103537" w:rsidRDefault="00813683">
      <w:pPr>
        <w:ind w:left="720"/>
        <w:rPr>
          <w:rFonts w:ascii="Times New Roman" w:eastAsia="Times New Roman" w:hAnsi="Times New Roman" w:cs="Times New Roman"/>
        </w:rPr>
      </w:pPr>
      <w:r>
        <w:rPr>
          <w:rFonts w:ascii="Times New Roman" w:eastAsia="Times New Roman" w:hAnsi="Times New Roman" w:cs="Times New Roman"/>
        </w:rPr>
        <w:t>Roll Call/</w:t>
      </w:r>
    </w:p>
    <w:p w:rsidR="00103537" w:rsidRDefault="00103537">
      <w:pPr>
        <w:ind w:left="720"/>
        <w:rPr>
          <w:rFonts w:ascii="Times New Roman" w:eastAsia="Times New Roman" w:hAnsi="Times New Roman" w:cs="Times New Roman"/>
        </w:rPr>
      </w:pPr>
    </w:p>
    <w:p w:rsidR="00134B88" w:rsidRDefault="00134B88">
      <w:pPr>
        <w:ind w:left="720"/>
        <w:rPr>
          <w:rFonts w:ascii="Times New Roman" w:eastAsia="Times New Roman" w:hAnsi="Times New Roman" w:cs="Times New Roman"/>
        </w:rPr>
      </w:pPr>
      <w:r w:rsidRPr="00134B88">
        <w:rPr>
          <w:noProof/>
          <w:lang w:val="en-US"/>
        </w:rPr>
        <w:drawing>
          <wp:inline distT="0" distB="0" distL="0" distR="0" wp14:anchorId="0277783B" wp14:editId="3C4C1D37">
            <wp:extent cx="6400800" cy="74185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741855"/>
                    </a:xfrm>
                    <a:prstGeom prst="rect">
                      <a:avLst/>
                    </a:prstGeom>
                    <a:noFill/>
                    <a:ln>
                      <a:noFill/>
                    </a:ln>
                  </pic:spPr>
                </pic:pic>
              </a:graphicData>
            </a:graphic>
          </wp:inline>
        </w:drawing>
      </w:r>
    </w:p>
    <w:p w:rsidR="00103537" w:rsidRDefault="00813683">
      <w:pPr>
        <w:rPr>
          <w:rFonts w:ascii="Times New Roman" w:eastAsia="Times New Roman" w:hAnsi="Times New Roman" w:cs="Times New Roman"/>
        </w:rPr>
      </w:pPr>
      <w:r>
        <w:rPr>
          <w:rFonts w:ascii="Times New Roman" w:eastAsia="Times New Roman" w:hAnsi="Times New Roman" w:cs="Times New Roman"/>
        </w:rPr>
        <w:tab/>
      </w:r>
    </w:p>
    <w:p w:rsidR="00103537" w:rsidRDefault="00813683">
      <w:pPr>
        <w:rPr>
          <w:rFonts w:ascii="Times New Roman" w:eastAsia="Times New Roman" w:hAnsi="Times New Roman" w:cs="Times New Roman"/>
          <w:b/>
          <w:u w:val="single"/>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103537" w:rsidRDefault="00813683">
      <w:pPr>
        <w:rPr>
          <w:rFonts w:ascii="Times New Roman" w:eastAsia="Times New Roman" w:hAnsi="Times New Roman" w:cs="Times New Roman"/>
        </w:rPr>
      </w:pPr>
      <w:r>
        <w:rPr>
          <w:rFonts w:ascii="Times New Roman" w:eastAsia="Times New Roman" w:hAnsi="Times New Roman" w:cs="Times New Roman"/>
        </w:rPr>
        <w:tab/>
      </w:r>
    </w:p>
    <w:p w:rsidR="00103537" w:rsidRDefault="00813683">
      <w:pPr>
        <w:rPr>
          <w:rFonts w:ascii="Times New Roman" w:eastAsia="Times New Roman" w:hAnsi="Times New Roman" w:cs="Times New Roman"/>
        </w:rPr>
      </w:pPr>
      <w:r>
        <w:rPr>
          <w:rFonts w:ascii="Times New Roman" w:eastAsia="Times New Roman" w:hAnsi="Times New Roman" w:cs="Times New Roman"/>
        </w:rPr>
        <w:tab/>
        <w:t>Motion to reconvene into pu</w:t>
      </w:r>
      <w:r w:rsidR="00134B88">
        <w:rPr>
          <w:rFonts w:ascii="Times New Roman" w:eastAsia="Times New Roman" w:hAnsi="Times New Roman" w:cs="Times New Roman"/>
        </w:rPr>
        <w:t xml:space="preserve">blic session </w:t>
      </w:r>
      <w:proofErr w:type="gramStart"/>
      <w:r w:rsidR="00134B88">
        <w:rPr>
          <w:rFonts w:ascii="Times New Roman" w:eastAsia="Times New Roman" w:hAnsi="Times New Roman" w:cs="Times New Roman"/>
        </w:rPr>
        <w:t>at  8:01</w:t>
      </w:r>
      <w:r>
        <w:rPr>
          <w:rFonts w:ascii="Times New Roman" w:eastAsia="Times New Roman" w:hAnsi="Times New Roman" w:cs="Times New Roman"/>
        </w:rPr>
        <w:t>pm</w:t>
      </w:r>
      <w:proofErr w:type="gramEnd"/>
      <w:r>
        <w:rPr>
          <w:rFonts w:ascii="Times New Roman" w:eastAsia="Times New Roman" w:hAnsi="Times New Roman" w:cs="Times New Roman"/>
        </w:rPr>
        <w:t>.</w:t>
      </w:r>
    </w:p>
    <w:p w:rsidR="00103537" w:rsidRDefault="00103537">
      <w:pPr>
        <w:ind w:left="720" w:firstLine="720"/>
        <w:rPr>
          <w:rFonts w:ascii="Times New Roman" w:eastAsia="Times New Roman" w:hAnsi="Times New Roman" w:cs="Times New Roman"/>
        </w:rPr>
      </w:pPr>
    </w:p>
    <w:p w:rsidR="00103537" w:rsidRDefault="00813683">
      <w:pPr>
        <w:ind w:left="720"/>
        <w:rPr>
          <w:rFonts w:ascii="Times New Roman" w:eastAsia="Times New Roman" w:hAnsi="Times New Roman" w:cs="Times New Roman"/>
        </w:rPr>
      </w:pPr>
      <w:r>
        <w:rPr>
          <w:rFonts w:ascii="Times New Roman" w:eastAsia="Times New Roman" w:hAnsi="Times New Roman" w:cs="Times New Roman"/>
        </w:rPr>
        <w:t>Motion</w:t>
      </w:r>
      <w:r w:rsidR="00134B88">
        <w:rPr>
          <w:rFonts w:ascii="Times New Roman" w:eastAsia="Times New Roman" w:hAnsi="Times New Roman" w:cs="Times New Roman"/>
        </w:rPr>
        <w:t xml:space="preserve"> – Mrs. Post</w:t>
      </w:r>
      <w:r w:rsidR="00134B88">
        <w:rPr>
          <w:rFonts w:ascii="Times New Roman" w:eastAsia="Times New Roman" w:hAnsi="Times New Roman" w:cs="Times New Roman"/>
        </w:rPr>
        <w:tab/>
      </w:r>
      <w:proofErr w:type="gramStart"/>
      <w:r w:rsidR="00134B88">
        <w:rPr>
          <w:rFonts w:ascii="Times New Roman" w:eastAsia="Times New Roman" w:hAnsi="Times New Roman" w:cs="Times New Roman"/>
        </w:rPr>
        <w:t>Second  -</w:t>
      </w:r>
      <w:proofErr w:type="gramEnd"/>
      <w:r w:rsidR="00134B88">
        <w:rPr>
          <w:rFonts w:ascii="Times New Roman" w:eastAsia="Times New Roman" w:hAnsi="Times New Roman" w:cs="Times New Roman"/>
        </w:rPr>
        <w:t xml:space="preserve"> Dr. </w:t>
      </w:r>
      <w:proofErr w:type="spellStart"/>
      <w:r w:rsidR="00134B88">
        <w:rPr>
          <w:rFonts w:ascii="Times New Roman" w:eastAsia="Times New Roman" w:hAnsi="Times New Roman" w:cs="Times New Roman"/>
        </w:rPr>
        <w:t>Haiduc</w:t>
      </w:r>
      <w:proofErr w:type="spellEnd"/>
      <w:r w:rsidR="00134B88">
        <w:rPr>
          <w:rFonts w:ascii="Times New Roman" w:eastAsia="Times New Roman" w:hAnsi="Times New Roman" w:cs="Times New Roman"/>
        </w:rPr>
        <w:t>-Dale</w:t>
      </w:r>
    </w:p>
    <w:p w:rsidR="00103537" w:rsidRDefault="00813683">
      <w:pPr>
        <w:ind w:left="720"/>
        <w:rPr>
          <w:rFonts w:ascii="Times New Roman" w:eastAsia="Times New Roman" w:hAnsi="Times New Roman" w:cs="Times New Roman"/>
        </w:rPr>
      </w:pPr>
      <w:r>
        <w:rPr>
          <w:rFonts w:ascii="Times New Roman" w:eastAsia="Times New Roman" w:hAnsi="Times New Roman" w:cs="Times New Roman"/>
        </w:rPr>
        <w:t>/Roll Call/</w:t>
      </w:r>
    </w:p>
    <w:p w:rsidR="00134B88" w:rsidRDefault="00134B88">
      <w:pPr>
        <w:ind w:left="720"/>
        <w:rPr>
          <w:rFonts w:ascii="Times New Roman" w:eastAsia="Times New Roman" w:hAnsi="Times New Roman" w:cs="Times New Roman"/>
        </w:rPr>
      </w:pPr>
    </w:p>
    <w:p w:rsidR="00134B88" w:rsidRDefault="00134B88">
      <w:pPr>
        <w:ind w:left="720"/>
        <w:rPr>
          <w:rFonts w:ascii="Times New Roman" w:eastAsia="Times New Roman" w:hAnsi="Times New Roman" w:cs="Times New Roman"/>
        </w:rPr>
      </w:pPr>
      <w:r w:rsidRPr="00134B88">
        <w:rPr>
          <w:noProof/>
          <w:lang w:val="en-US"/>
        </w:rPr>
        <w:drawing>
          <wp:inline distT="0" distB="0" distL="0" distR="0" wp14:anchorId="062C38CA" wp14:editId="698B4C23">
            <wp:extent cx="6400800" cy="74185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741855"/>
                    </a:xfrm>
                    <a:prstGeom prst="rect">
                      <a:avLst/>
                    </a:prstGeom>
                    <a:noFill/>
                    <a:ln>
                      <a:noFill/>
                    </a:ln>
                  </pic:spPr>
                </pic:pic>
              </a:graphicData>
            </a:graphic>
          </wp:inline>
        </w:drawing>
      </w:r>
    </w:p>
    <w:p w:rsidR="00103537" w:rsidRDefault="00103537">
      <w:pPr>
        <w:rPr>
          <w:rFonts w:ascii="Times New Roman" w:eastAsia="Times New Roman" w:hAnsi="Times New Roman" w:cs="Times New Roman"/>
        </w:rPr>
      </w:pPr>
    </w:p>
    <w:p w:rsidR="00103537" w:rsidRDefault="00103537">
      <w:pPr>
        <w:rPr>
          <w:rFonts w:ascii="Times New Roman" w:eastAsia="Times New Roman" w:hAnsi="Times New Roman" w:cs="Times New Roman"/>
          <w:b/>
        </w:rPr>
      </w:pPr>
    </w:p>
    <w:p w:rsidR="00103537" w:rsidRPr="00134B88" w:rsidRDefault="00813683" w:rsidP="00EA606F">
      <w:pPr>
        <w:ind w:left="720" w:hanging="720"/>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134B88">
        <w:rPr>
          <w:rFonts w:ascii="Times New Roman" w:eastAsia="Times New Roman" w:hAnsi="Times New Roman" w:cs="Times New Roman"/>
          <w:b/>
          <w:u w:val="single"/>
        </w:rPr>
        <w:t xml:space="preserve"> </w:t>
      </w:r>
      <w:r w:rsidR="00CF7CD6">
        <w:rPr>
          <w:rFonts w:ascii="Times New Roman" w:eastAsia="Times New Roman" w:hAnsi="Times New Roman" w:cs="Times New Roman"/>
          <w:b/>
        </w:rPr>
        <w:t>–</w:t>
      </w:r>
      <w:r w:rsidR="00134B88">
        <w:rPr>
          <w:rFonts w:ascii="Times New Roman" w:eastAsia="Times New Roman" w:hAnsi="Times New Roman" w:cs="Times New Roman"/>
          <w:b/>
        </w:rPr>
        <w:t xml:space="preserve"> </w:t>
      </w:r>
      <w:r w:rsidR="00CF7CD6">
        <w:rPr>
          <w:rFonts w:ascii="Times New Roman" w:eastAsia="Times New Roman" w:hAnsi="Times New Roman" w:cs="Times New Roman"/>
        </w:rPr>
        <w:t xml:space="preserve">President Bilk discussed </w:t>
      </w:r>
      <w:r w:rsidR="00EA606F">
        <w:rPr>
          <w:rFonts w:ascii="Times New Roman" w:eastAsia="Times New Roman" w:hAnsi="Times New Roman" w:cs="Times New Roman"/>
        </w:rPr>
        <w:t>that there was $10k available in this year’s budget to be set aside for an SSO for the months of May and June.  President Bilik gave an overview of the</w:t>
      </w:r>
      <w:r w:rsidR="00F54062">
        <w:rPr>
          <w:rFonts w:ascii="Times New Roman" w:eastAsia="Times New Roman" w:hAnsi="Times New Roman" w:cs="Times New Roman"/>
        </w:rPr>
        <w:t xml:space="preserve"> SSO</w:t>
      </w:r>
      <w:r w:rsidR="00EA606F">
        <w:rPr>
          <w:rFonts w:ascii="Times New Roman" w:eastAsia="Times New Roman" w:hAnsi="Times New Roman" w:cs="Times New Roman"/>
        </w:rPr>
        <w:t xml:space="preserve"> position and policies attached. </w:t>
      </w:r>
      <w:r w:rsidR="00F54062">
        <w:rPr>
          <w:rFonts w:ascii="Times New Roman" w:eastAsia="Times New Roman" w:hAnsi="Times New Roman" w:cs="Times New Roman"/>
        </w:rPr>
        <w:t>She a</w:t>
      </w:r>
      <w:r w:rsidR="00EA606F">
        <w:rPr>
          <w:rFonts w:ascii="Times New Roman" w:eastAsia="Times New Roman" w:hAnsi="Times New Roman" w:cs="Times New Roman"/>
        </w:rPr>
        <w:t>lso note</w:t>
      </w:r>
      <w:r w:rsidR="00F54062">
        <w:rPr>
          <w:rFonts w:ascii="Times New Roman" w:eastAsia="Times New Roman" w:hAnsi="Times New Roman" w:cs="Times New Roman"/>
        </w:rPr>
        <w:t>d</w:t>
      </w:r>
      <w:r w:rsidR="00EA606F">
        <w:rPr>
          <w:rFonts w:ascii="Times New Roman" w:eastAsia="Times New Roman" w:hAnsi="Times New Roman" w:cs="Times New Roman"/>
        </w:rPr>
        <w:t xml:space="preserve"> that the governor signed the bill S3732 </w:t>
      </w:r>
      <w:r w:rsidR="00F54062">
        <w:rPr>
          <w:rFonts w:ascii="Times New Roman" w:eastAsia="Times New Roman" w:hAnsi="Times New Roman" w:cs="Times New Roman"/>
        </w:rPr>
        <w:t>that reinstated some of the funding that was cut as part of state aid reductions.</w:t>
      </w:r>
      <w:r w:rsidR="00EA606F">
        <w:rPr>
          <w:rFonts w:ascii="Times New Roman" w:eastAsia="Times New Roman" w:hAnsi="Times New Roman" w:cs="Times New Roman"/>
        </w:rPr>
        <w:t xml:space="preserve"> </w:t>
      </w:r>
    </w:p>
    <w:p w:rsidR="00103537" w:rsidRDefault="00813683">
      <w:pPr>
        <w:rPr>
          <w:rFonts w:ascii="Times New Roman" w:eastAsia="Times New Roman" w:hAnsi="Times New Roman" w:cs="Times New Roman"/>
        </w:rPr>
      </w:pPr>
      <w:r>
        <w:rPr>
          <w:rFonts w:ascii="Times New Roman" w:eastAsia="Times New Roman" w:hAnsi="Times New Roman" w:cs="Times New Roman"/>
          <w:b/>
        </w:rPr>
        <w:tab/>
      </w:r>
    </w:p>
    <w:p w:rsidR="00103537" w:rsidRPr="00CF7CD6" w:rsidRDefault="00813683">
      <w:pPr>
        <w:rPr>
          <w:rFonts w:ascii="Times New Roman" w:eastAsia="Times New Roman" w:hAnsi="Times New Roman" w:cs="Times New Roman"/>
        </w:rPr>
      </w:pPr>
      <w:r>
        <w:rPr>
          <w:rFonts w:ascii="Times New Roman" w:eastAsia="Times New Roman" w:hAnsi="Times New Roman" w:cs="Times New Roman"/>
          <w:b/>
        </w:rPr>
        <w:t>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AND NEW BUSINESS TOPICS</w:t>
      </w:r>
      <w:r w:rsidR="00CF7CD6">
        <w:rPr>
          <w:rFonts w:ascii="Times New Roman" w:eastAsia="Times New Roman" w:hAnsi="Times New Roman" w:cs="Times New Roman"/>
          <w:b/>
          <w:u w:val="single"/>
        </w:rPr>
        <w:t xml:space="preserve"> </w:t>
      </w:r>
      <w:r w:rsidR="00F54062">
        <w:rPr>
          <w:rFonts w:ascii="Times New Roman" w:eastAsia="Times New Roman" w:hAnsi="Times New Roman" w:cs="Times New Roman"/>
        </w:rPr>
        <w:t>at 8:07</w:t>
      </w:r>
      <w:r w:rsidR="00CF7CD6">
        <w:rPr>
          <w:rFonts w:ascii="Times New Roman" w:eastAsia="Times New Roman" w:hAnsi="Times New Roman" w:cs="Times New Roman"/>
        </w:rPr>
        <w:t>pm</w:t>
      </w:r>
    </w:p>
    <w:p w:rsidR="00103537" w:rsidRDefault="00813683">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103537" w:rsidRDefault="00103537">
      <w:pPr>
        <w:rPr>
          <w:rFonts w:ascii="Times New Roman" w:eastAsia="Times New Roman" w:hAnsi="Times New Roman" w:cs="Times New Roman"/>
          <w:u w:val="single"/>
        </w:rPr>
      </w:pPr>
    </w:p>
    <w:p w:rsidR="00CF7CD6" w:rsidRDefault="00F95346">
      <w:pPr>
        <w:rPr>
          <w:rFonts w:ascii="Times New Roman" w:eastAsia="Times New Roman" w:hAnsi="Times New Roman" w:cs="Times New Roman"/>
        </w:rPr>
      </w:pPr>
      <w:r>
        <w:rPr>
          <w:rFonts w:ascii="Times New Roman" w:eastAsia="Times New Roman" w:hAnsi="Times New Roman" w:cs="Times New Roman"/>
        </w:rPr>
        <w:tab/>
        <w:t xml:space="preserve">Jay </w:t>
      </w:r>
      <w:proofErr w:type="spellStart"/>
      <w:r>
        <w:rPr>
          <w:rFonts w:ascii="Times New Roman" w:eastAsia="Times New Roman" w:hAnsi="Times New Roman" w:cs="Times New Roman"/>
        </w:rPr>
        <w:t>Knutsen</w:t>
      </w:r>
      <w:proofErr w:type="spellEnd"/>
      <w:r>
        <w:rPr>
          <w:rFonts w:ascii="Times New Roman" w:eastAsia="Times New Roman" w:hAnsi="Times New Roman" w:cs="Times New Roman"/>
        </w:rPr>
        <w:t>, 39 Wintermute Road-suggested the possibility of a flashing sign for our security officer</w:t>
      </w:r>
    </w:p>
    <w:p w:rsidR="00F95346" w:rsidRDefault="00F95346">
      <w:pPr>
        <w:rPr>
          <w:rFonts w:ascii="Times New Roman" w:eastAsia="Times New Roman" w:hAnsi="Times New Roman" w:cs="Times New Roman"/>
        </w:rPr>
      </w:pPr>
      <w:r>
        <w:rPr>
          <w:rFonts w:ascii="Times New Roman" w:eastAsia="Times New Roman" w:hAnsi="Times New Roman" w:cs="Times New Roman"/>
        </w:rPr>
        <w:tab/>
        <w:t xml:space="preserve">Amy Munoz, 17 Shotwell Road-Asked about the current situation regarding funding and if it puts </w:t>
      </w:r>
    </w:p>
    <w:p w:rsidR="00F95346" w:rsidRDefault="00F95346" w:rsidP="00F95346">
      <w:pPr>
        <w:ind w:firstLine="720"/>
        <w:rPr>
          <w:rFonts w:ascii="Times New Roman" w:eastAsia="Times New Roman" w:hAnsi="Times New Roman" w:cs="Times New Roman"/>
        </w:rPr>
      </w:pPr>
      <w:proofErr w:type="gramStart"/>
      <w:r>
        <w:rPr>
          <w:rFonts w:ascii="Times New Roman" w:eastAsia="Times New Roman" w:hAnsi="Times New Roman" w:cs="Times New Roman"/>
        </w:rPr>
        <w:t>anything</w:t>
      </w:r>
      <w:proofErr w:type="gramEnd"/>
      <w:r>
        <w:rPr>
          <w:rFonts w:ascii="Times New Roman" w:eastAsia="Times New Roman" w:hAnsi="Times New Roman" w:cs="Times New Roman"/>
        </w:rPr>
        <w:t xml:space="preserve"> on hold.  President Bilik confirmed that it does not hold anything up.</w:t>
      </w:r>
    </w:p>
    <w:p w:rsidR="00942651" w:rsidRDefault="00F95346" w:rsidP="00F95346">
      <w:pPr>
        <w:ind w:firstLine="720"/>
        <w:rPr>
          <w:rFonts w:ascii="Times New Roman" w:eastAsia="Times New Roman" w:hAnsi="Times New Roman" w:cs="Times New Roman"/>
        </w:rPr>
      </w:pPr>
      <w:r>
        <w:rPr>
          <w:rFonts w:ascii="Times New Roman" w:eastAsia="Times New Roman" w:hAnsi="Times New Roman" w:cs="Times New Roman"/>
        </w:rPr>
        <w:t xml:space="preserve">Heather </w:t>
      </w:r>
      <w:proofErr w:type="spellStart"/>
      <w:r>
        <w:rPr>
          <w:rFonts w:ascii="Times New Roman" w:eastAsia="Times New Roman" w:hAnsi="Times New Roman" w:cs="Times New Roman"/>
        </w:rPr>
        <w:t>Gamboa</w:t>
      </w:r>
      <w:proofErr w:type="spellEnd"/>
      <w:r>
        <w:rPr>
          <w:rFonts w:ascii="Times New Roman" w:eastAsia="Times New Roman" w:hAnsi="Times New Roman" w:cs="Times New Roman"/>
        </w:rPr>
        <w:t>, 30 Phillips Road</w:t>
      </w:r>
      <w:r w:rsidR="0062281E">
        <w:rPr>
          <w:rFonts w:ascii="Times New Roman" w:eastAsia="Times New Roman" w:hAnsi="Times New Roman" w:cs="Times New Roman"/>
        </w:rPr>
        <w:t>, Asked about</w:t>
      </w:r>
      <w:r w:rsidR="006172CC">
        <w:rPr>
          <w:rFonts w:ascii="Times New Roman" w:eastAsia="Times New Roman" w:hAnsi="Times New Roman" w:cs="Times New Roman"/>
        </w:rPr>
        <w:t xml:space="preserve"> the difference between</w:t>
      </w:r>
      <w:r w:rsidR="00942651">
        <w:rPr>
          <w:rFonts w:ascii="Times New Roman" w:eastAsia="Times New Roman" w:hAnsi="Times New Roman" w:cs="Times New Roman"/>
        </w:rPr>
        <w:t xml:space="preserve"> an SRO and an SSO.  President </w:t>
      </w:r>
    </w:p>
    <w:p w:rsidR="00F95346" w:rsidRDefault="00942651" w:rsidP="00F95346">
      <w:pPr>
        <w:ind w:firstLine="720"/>
        <w:rPr>
          <w:rFonts w:ascii="Times New Roman" w:eastAsia="Times New Roman" w:hAnsi="Times New Roman" w:cs="Times New Roman"/>
        </w:rPr>
      </w:pPr>
      <w:r>
        <w:rPr>
          <w:rFonts w:ascii="Times New Roman" w:eastAsia="Times New Roman" w:hAnsi="Times New Roman" w:cs="Times New Roman"/>
        </w:rPr>
        <w:t>Bilik explained that an SRO is assigned by the local police department and an SSO is not.</w:t>
      </w:r>
    </w:p>
    <w:p w:rsidR="00942651" w:rsidRDefault="00942651" w:rsidP="00942651">
      <w:pPr>
        <w:ind w:left="720"/>
        <w:rPr>
          <w:rFonts w:ascii="Times New Roman" w:eastAsia="Times New Roman" w:hAnsi="Times New Roman" w:cs="Times New Roman"/>
        </w:rPr>
      </w:pPr>
      <w:r>
        <w:rPr>
          <w:rFonts w:ascii="Times New Roman" w:eastAsia="Times New Roman" w:hAnsi="Times New Roman" w:cs="Times New Roman"/>
        </w:rPr>
        <w:t>Gerry Venturino-73 Forest Road-Inquired if the intent is to hire one security officer?  President Bilik explained the plans for this year and next.</w:t>
      </w:r>
    </w:p>
    <w:p w:rsidR="00CA5219" w:rsidRDefault="00CA5219" w:rsidP="00942651">
      <w:pPr>
        <w:ind w:left="720"/>
        <w:rPr>
          <w:rFonts w:ascii="Times New Roman" w:eastAsia="Times New Roman" w:hAnsi="Times New Roman" w:cs="Times New Roman"/>
        </w:rPr>
      </w:pPr>
      <w:r>
        <w:rPr>
          <w:rFonts w:ascii="Times New Roman" w:eastAsia="Times New Roman" w:hAnsi="Times New Roman" w:cs="Times New Roman"/>
        </w:rPr>
        <w:t>Scott Wikander-39 Summit Road-Asked about the salary range for the SSO</w:t>
      </w:r>
      <w:r w:rsidR="006172CC">
        <w:rPr>
          <w:rFonts w:ascii="Times New Roman" w:eastAsia="Times New Roman" w:hAnsi="Times New Roman" w:cs="Times New Roman"/>
        </w:rPr>
        <w:t xml:space="preserve"> position</w:t>
      </w:r>
      <w:r>
        <w:rPr>
          <w:rFonts w:ascii="Times New Roman" w:eastAsia="Times New Roman" w:hAnsi="Times New Roman" w:cs="Times New Roman"/>
        </w:rPr>
        <w:t>.  P</w:t>
      </w:r>
      <w:r w:rsidR="006172CC">
        <w:rPr>
          <w:rFonts w:ascii="Times New Roman" w:eastAsia="Times New Roman" w:hAnsi="Times New Roman" w:cs="Times New Roman"/>
        </w:rPr>
        <w:t>resident Bilik responded that it</w:t>
      </w:r>
      <w:r>
        <w:rPr>
          <w:rFonts w:ascii="Times New Roman" w:eastAsia="Times New Roman" w:hAnsi="Times New Roman" w:cs="Times New Roman"/>
        </w:rPr>
        <w:t xml:space="preserve"> will be in the range of $30-$35/hour.</w:t>
      </w:r>
    </w:p>
    <w:p w:rsidR="00CA242B" w:rsidRDefault="00CA242B" w:rsidP="00942651">
      <w:pPr>
        <w:ind w:left="720"/>
        <w:rPr>
          <w:rFonts w:ascii="Times New Roman" w:eastAsia="Times New Roman" w:hAnsi="Times New Roman" w:cs="Times New Roman"/>
        </w:rPr>
      </w:pPr>
    </w:p>
    <w:p w:rsidR="00CA242B" w:rsidRPr="00F95346" w:rsidRDefault="00CA242B" w:rsidP="00942651">
      <w:pPr>
        <w:ind w:left="720"/>
        <w:rPr>
          <w:rFonts w:ascii="Times New Roman" w:eastAsia="Times New Roman" w:hAnsi="Times New Roman" w:cs="Times New Roman"/>
        </w:rPr>
      </w:pPr>
      <w:r>
        <w:rPr>
          <w:rFonts w:ascii="Times New Roman" w:eastAsia="Times New Roman" w:hAnsi="Times New Roman" w:cs="Times New Roman"/>
        </w:rPr>
        <w:t>At 8:12pm, public comment was closed.</w:t>
      </w:r>
    </w:p>
    <w:p w:rsidR="00103537" w:rsidRDefault="00103537">
      <w:pPr>
        <w:rPr>
          <w:rFonts w:ascii="Times New Roman" w:eastAsia="Times New Roman" w:hAnsi="Times New Roman" w:cs="Times New Roman"/>
        </w:rPr>
      </w:pPr>
    </w:p>
    <w:p w:rsidR="00103537" w:rsidRDefault="00813683">
      <w:pPr>
        <w:rPr>
          <w:rFonts w:ascii="Times New Roman" w:eastAsia="Times New Roman" w:hAnsi="Times New Roman" w:cs="Times New Roman"/>
          <w:b/>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r w:rsidR="00CA5219">
        <w:rPr>
          <w:rFonts w:ascii="Times New Roman" w:eastAsia="Times New Roman" w:hAnsi="Times New Roman" w:cs="Times New Roman"/>
        </w:rPr>
        <w:t>-None</w:t>
      </w:r>
    </w:p>
    <w:p w:rsidR="00CA5219" w:rsidRDefault="00813683" w:rsidP="00CA5219">
      <w:pPr>
        <w:ind w:firstLine="720"/>
        <w:rPr>
          <w:rFonts w:ascii="Times New Roman" w:eastAsia="Times New Roman" w:hAnsi="Times New Roman" w:cs="Times New Roman"/>
        </w:rPr>
      </w:pPr>
      <w:r>
        <w:rPr>
          <w:rFonts w:ascii="Times New Roman" w:eastAsia="Times New Roman" w:hAnsi="Times New Roman" w:cs="Times New Roman"/>
        </w:rPr>
        <w:tab/>
      </w:r>
    </w:p>
    <w:p w:rsidR="00103537" w:rsidRDefault="00813683" w:rsidP="00CA5219">
      <w:pPr>
        <w:rPr>
          <w:rFonts w:ascii="Times New Roman" w:eastAsia="Times New Roman" w:hAnsi="Times New Roman" w:cs="Times New Roman"/>
        </w:rPr>
      </w:pPr>
      <w:r>
        <w:rPr>
          <w:rFonts w:ascii="Times New Roman" w:eastAsia="Times New Roman" w:hAnsi="Times New Roman" w:cs="Times New Roman"/>
          <w:b/>
        </w:rPr>
        <w:t>VII.</w:t>
      </w:r>
      <w:r>
        <w:rPr>
          <w:rFonts w:ascii="Times New Roman" w:eastAsia="Times New Roman" w:hAnsi="Times New Roman" w:cs="Times New Roman"/>
          <w:b/>
        </w:rPr>
        <w:tab/>
        <w:t>A.</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103537" w:rsidRDefault="0081368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103537" w:rsidRDefault="00813683">
      <w:pPr>
        <w:ind w:left="720" w:firstLine="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Motion to approve the job description for a School Security Officer (Attachment).</w:t>
      </w:r>
    </w:p>
    <w:p w:rsidR="00103537" w:rsidRDefault="00813683">
      <w:pPr>
        <w:spacing w:line="240" w:lineRule="auto"/>
        <w:rPr>
          <w:rFonts w:ascii="Times New Roman" w:eastAsia="Times New Roman" w:hAnsi="Times New Roman" w:cs="Times New Roman"/>
          <w:color w:val="FF0000"/>
        </w:rPr>
      </w:pPr>
      <w:r>
        <w:rPr>
          <w:rFonts w:ascii="Times New Roman" w:eastAsia="Times New Roman" w:hAnsi="Times New Roman" w:cs="Times New Roman"/>
        </w:rPr>
        <w:t xml:space="preserve">    </w:t>
      </w:r>
    </w:p>
    <w:p w:rsidR="00103537" w:rsidRDefault="00103537">
      <w:pPr>
        <w:ind w:left="720"/>
        <w:rPr>
          <w:rFonts w:ascii="Times New Roman" w:eastAsia="Times New Roman" w:hAnsi="Times New Roman" w:cs="Times New Roman"/>
        </w:rPr>
      </w:pPr>
    </w:p>
    <w:p w:rsidR="00103537" w:rsidRDefault="00CA5219">
      <w:pPr>
        <w:ind w:left="720" w:firstLine="720"/>
        <w:rPr>
          <w:rFonts w:ascii="Times New Roman" w:eastAsia="Times New Roman" w:hAnsi="Times New Roman" w:cs="Times New Roman"/>
        </w:rPr>
      </w:pPr>
      <w:r>
        <w:rPr>
          <w:rFonts w:ascii="Times New Roman" w:eastAsia="Times New Roman" w:hAnsi="Times New Roman" w:cs="Times New Roman"/>
        </w:rPr>
        <w:t>Motion- Mrs. Roller</w:t>
      </w:r>
      <w:r>
        <w:rPr>
          <w:rFonts w:ascii="Times New Roman" w:eastAsia="Times New Roman" w:hAnsi="Times New Roman" w:cs="Times New Roman"/>
        </w:rPr>
        <w:tab/>
        <w:t>Second – Mrs. Cooke</w:t>
      </w:r>
    </w:p>
    <w:p w:rsidR="00103537" w:rsidRDefault="00813683">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CA5219" w:rsidRDefault="00CA5219">
      <w:pPr>
        <w:ind w:left="720" w:firstLine="720"/>
        <w:rPr>
          <w:rFonts w:ascii="Times New Roman" w:eastAsia="Times New Roman" w:hAnsi="Times New Roman" w:cs="Times New Roman"/>
        </w:rPr>
      </w:pPr>
    </w:p>
    <w:p w:rsidR="00103537" w:rsidRDefault="00CA5219">
      <w:pPr>
        <w:spacing w:line="240" w:lineRule="auto"/>
        <w:ind w:firstLine="720"/>
        <w:rPr>
          <w:rFonts w:ascii="Times New Roman" w:eastAsia="Times New Roman" w:hAnsi="Times New Roman" w:cs="Times New Roman"/>
          <w:b/>
        </w:rPr>
      </w:pPr>
      <w:r w:rsidRPr="00CA5219">
        <w:drawing>
          <wp:inline distT="0" distB="0" distL="0" distR="0" wp14:anchorId="2ECFC267" wp14:editId="7361B1CC">
            <wp:extent cx="6400800" cy="7903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790303"/>
                    </a:xfrm>
                    <a:prstGeom prst="rect">
                      <a:avLst/>
                    </a:prstGeom>
                    <a:noFill/>
                    <a:ln>
                      <a:noFill/>
                    </a:ln>
                  </pic:spPr>
                </pic:pic>
              </a:graphicData>
            </a:graphic>
          </wp:inline>
        </w:drawing>
      </w:r>
    </w:p>
    <w:p w:rsidR="00103537" w:rsidRDefault="00103537">
      <w:pPr>
        <w:spacing w:line="240" w:lineRule="auto"/>
        <w:ind w:firstLine="720"/>
        <w:rPr>
          <w:rFonts w:ascii="Times New Roman" w:eastAsia="Times New Roman" w:hAnsi="Times New Roman" w:cs="Times New Roman"/>
          <w:b/>
        </w:rPr>
      </w:pPr>
    </w:p>
    <w:p w:rsidR="00103537" w:rsidRDefault="00103537">
      <w:pPr>
        <w:spacing w:line="240" w:lineRule="auto"/>
        <w:ind w:firstLine="720"/>
        <w:rPr>
          <w:rFonts w:ascii="Times New Roman" w:eastAsia="Times New Roman" w:hAnsi="Times New Roman" w:cs="Times New Roman"/>
          <w:b/>
        </w:rPr>
      </w:pPr>
      <w:bookmarkStart w:id="0" w:name="_GoBack"/>
      <w:bookmarkEnd w:id="0"/>
    </w:p>
    <w:p w:rsidR="00103537" w:rsidRDefault="00813683">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b/>
        </w:rPr>
        <w:t>B.</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Mr. CJ Bilik, Chairperson</w:t>
      </w:r>
    </w:p>
    <w:p w:rsidR="00CA5219" w:rsidRDefault="00CA5219" w:rsidP="0057690E">
      <w:pPr>
        <w:spacing w:line="240"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Discussion: Dr. </w:t>
      </w:r>
      <w:proofErr w:type="spellStart"/>
      <w:r>
        <w:rPr>
          <w:rFonts w:ascii="Times New Roman" w:eastAsia="Times New Roman" w:hAnsi="Times New Roman" w:cs="Times New Roman"/>
          <w:color w:val="222222"/>
        </w:rPr>
        <w:t>Haiduc</w:t>
      </w:r>
      <w:proofErr w:type="spellEnd"/>
      <w:r>
        <w:rPr>
          <w:rFonts w:ascii="Times New Roman" w:eastAsia="Times New Roman" w:hAnsi="Times New Roman" w:cs="Times New Roman"/>
          <w:color w:val="222222"/>
        </w:rPr>
        <w:t>-Dale asked</w:t>
      </w:r>
      <w:r w:rsidR="0057690E">
        <w:rPr>
          <w:rFonts w:ascii="Times New Roman" w:eastAsia="Times New Roman" w:hAnsi="Times New Roman" w:cs="Times New Roman"/>
          <w:color w:val="222222"/>
        </w:rPr>
        <w:t xml:space="preserve"> about the major differences in the policies discussed.  Mr. Bilik state</w:t>
      </w:r>
      <w:r w:rsidR="006172CC">
        <w:rPr>
          <w:rFonts w:ascii="Times New Roman" w:eastAsia="Times New Roman" w:hAnsi="Times New Roman" w:cs="Times New Roman"/>
          <w:color w:val="222222"/>
        </w:rPr>
        <w:t>d</w:t>
      </w:r>
      <w:r w:rsidR="0057690E">
        <w:rPr>
          <w:rFonts w:ascii="Times New Roman" w:eastAsia="Times New Roman" w:hAnsi="Times New Roman" w:cs="Times New Roman"/>
          <w:color w:val="222222"/>
        </w:rPr>
        <w:t xml:space="preserve"> that we had to modify the policy because it referenced an SRO and we have to have an SSO.  Also, the modifications of the policy will be reviewed and presented for a second reading.</w:t>
      </w:r>
    </w:p>
    <w:p w:rsidR="00103537" w:rsidRDefault="00103537">
      <w:pPr>
        <w:rPr>
          <w:rFonts w:ascii="Times New Roman" w:eastAsia="Times New Roman" w:hAnsi="Times New Roman" w:cs="Times New Roman"/>
          <w:color w:val="222222"/>
        </w:rPr>
      </w:pPr>
    </w:p>
    <w:p w:rsidR="00103537" w:rsidRDefault="00813683">
      <w:pPr>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1.</w:t>
      </w:r>
      <w:r>
        <w:rPr>
          <w:rFonts w:ascii="Times New Roman" w:eastAsia="Times New Roman" w:hAnsi="Times New Roman" w:cs="Times New Roman"/>
          <w:color w:val="222222"/>
        </w:rPr>
        <w:tab/>
      </w:r>
      <w:r>
        <w:rPr>
          <w:rFonts w:ascii="Times New Roman" w:eastAsia="Times New Roman" w:hAnsi="Times New Roman" w:cs="Times New Roman"/>
        </w:rPr>
        <w:t>Motion to approve the first reading of the following policies and regulations:</w:t>
      </w:r>
    </w:p>
    <w:p w:rsidR="00103537" w:rsidRDefault="00103537">
      <w:pPr>
        <w:rPr>
          <w:rFonts w:ascii="Times New Roman" w:eastAsia="Times New Roman" w:hAnsi="Times New Roman" w:cs="Times New Roman"/>
        </w:rPr>
      </w:pPr>
    </w:p>
    <w:p w:rsidR="00103537" w:rsidRDefault="0081368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P7446 School Security Program</w:t>
      </w:r>
    </w:p>
    <w:p w:rsidR="00103537" w:rsidRDefault="0081368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P7440 School District Security</w:t>
      </w:r>
    </w:p>
    <w:p w:rsidR="00103537" w:rsidRDefault="0081368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R7440 School District Security</w:t>
      </w:r>
    </w:p>
    <w:p w:rsidR="00103537" w:rsidRDefault="00103537">
      <w:pPr>
        <w:rPr>
          <w:rFonts w:ascii="Times New Roman" w:eastAsia="Times New Roman" w:hAnsi="Times New Roman" w:cs="Times New Roman"/>
        </w:rPr>
      </w:pPr>
    </w:p>
    <w:p w:rsidR="00103537" w:rsidRDefault="0057690E">
      <w:pPr>
        <w:ind w:left="720" w:firstLine="720"/>
        <w:rPr>
          <w:rFonts w:ascii="Times New Roman" w:eastAsia="Times New Roman" w:hAnsi="Times New Roman" w:cs="Times New Roman"/>
        </w:rPr>
      </w:pPr>
      <w:r>
        <w:rPr>
          <w:rFonts w:ascii="Times New Roman" w:eastAsia="Times New Roman" w:hAnsi="Times New Roman" w:cs="Times New Roman"/>
        </w:rPr>
        <w:t>Motion – Mr. Bilik</w:t>
      </w:r>
      <w:r>
        <w:rPr>
          <w:rFonts w:ascii="Times New Roman" w:eastAsia="Times New Roman" w:hAnsi="Times New Roman" w:cs="Times New Roman"/>
        </w:rPr>
        <w:tab/>
        <w:t xml:space="preserve">Second – </w:t>
      </w:r>
      <w:proofErr w:type="spellStart"/>
      <w:r>
        <w:rPr>
          <w:rFonts w:ascii="Times New Roman" w:eastAsia="Times New Roman" w:hAnsi="Times New Roman" w:cs="Times New Roman"/>
        </w:rPr>
        <w:t>Dr.VanBlarcom</w:t>
      </w:r>
      <w:proofErr w:type="spellEnd"/>
    </w:p>
    <w:p w:rsidR="00103537" w:rsidRDefault="00813683">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57690E" w:rsidRDefault="0057690E" w:rsidP="0057690E">
      <w:pPr>
        <w:ind w:left="720"/>
        <w:rPr>
          <w:rFonts w:ascii="Times New Roman" w:eastAsia="Times New Roman" w:hAnsi="Times New Roman" w:cs="Times New Roman"/>
        </w:rPr>
      </w:pPr>
      <w:r>
        <w:rPr>
          <w:rFonts w:ascii="Times New Roman" w:eastAsia="Times New Roman" w:hAnsi="Times New Roman" w:cs="Times New Roman"/>
        </w:rPr>
        <w:tab/>
      </w:r>
      <w:r>
        <w:t xml:space="preserve">   </w:t>
      </w:r>
      <w:r w:rsidRPr="0057690E">
        <w:drawing>
          <wp:inline distT="0" distB="0" distL="0" distR="0" wp14:anchorId="613D52A7" wp14:editId="0898CA48">
            <wp:extent cx="6400800" cy="7903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90303"/>
                    </a:xfrm>
                    <a:prstGeom prst="rect">
                      <a:avLst/>
                    </a:prstGeom>
                    <a:noFill/>
                    <a:ln>
                      <a:noFill/>
                    </a:ln>
                  </pic:spPr>
                </pic:pic>
              </a:graphicData>
            </a:graphic>
          </wp:inline>
        </w:drawing>
      </w:r>
    </w:p>
    <w:p w:rsidR="00103537" w:rsidRDefault="00103537">
      <w:pPr>
        <w:ind w:left="720" w:firstLine="720"/>
        <w:rPr>
          <w:rFonts w:ascii="Times New Roman" w:eastAsia="Times New Roman" w:hAnsi="Times New Roman" w:cs="Times New Roman"/>
        </w:rPr>
      </w:pPr>
    </w:p>
    <w:p w:rsidR="00103537" w:rsidRDefault="00813683">
      <w:pPr>
        <w:ind w:left="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OPERATIONS-</w:t>
      </w:r>
      <w:r>
        <w:rPr>
          <w:rFonts w:ascii="Times New Roman" w:eastAsia="Times New Roman" w:hAnsi="Times New Roman" w:cs="Times New Roman"/>
        </w:rPr>
        <w:t xml:space="preserve">Dr. Melissa Van </w:t>
      </w:r>
      <w:proofErr w:type="spellStart"/>
      <w:r>
        <w:rPr>
          <w:rFonts w:ascii="Times New Roman" w:eastAsia="Times New Roman" w:hAnsi="Times New Roman" w:cs="Times New Roman"/>
        </w:rPr>
        <w:t>Blarcom</w:t>
      </w:r>
      <w:proofErr w:type="spellEnd"/>
      <w:r>
        <w:rPr>
          <w:rFonts w:ascii="Times New Roman" w:eastAsia="Times New Roman" w:hAnsi="Times New Roman" w:cs="Times New Roman"/>
        </w:rPr>
        <w:t xml:space="preserve">, Chairperson </w:t>
      </w:r>
    </w:p>
    <w:p w:rsidR="00103537" w:rsidRDefault="00813683">
      <w:pPr>
        <w:ind w:left="720" w:firstLine="720"/>
        <w:rPr>
          <w:rFonts w:ascii="Times New Roman" w:eastAsia="Times New Roman" w:hAnsi="Times New Roman" w:cs="Times New Roman"/>
        </w:rPr>
      </w:pPr>
      <w:r>
        <w:rPr>
          <w:rFonts w:ascii="Times New Roman" w:eastAsia="Times New Roman" w:hAnsi="Times New Roman" w:cs="Times New Roman"/>
        </w:rPr>
        <w:tab/>
      </w:r>
    </w:p>
    <w:p w:rsidR="00103537" w:rsidRDefault="0081368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t xml:space="preserve">Motion to approve Northeastern Interior </w:t>
      </w:r>
      <w:proofErr w:type="gramStart"/>
      <w:r>
        <w:rPr>
          <w:rFonts w:ascii="Times New Roman" w:eastAsia="Times New Roman" w:hAnsi="Times New Roman" w:cs="Times New Roman"/>
        </w:rPr>
        <w:t>Services  LLC</w:t>
      </w:r>
      <w:proofErr w:type="gramEnd"/>
      <w:r>
        <w:rPr>
          <w:rFonts w:ascii="Times New Roman" w:eastAsia="Times New Roman" w:hAnsi="Times New Roman" w:cs="Times New Roman"/>
        </w:rPr>
        <w:t xml:space="preserve">, to renovate the vestibule, under </w:t>
      </w:r>
    </w:p>
    <w:p w:rsidR="00103537" w:rsidRDefault="00813683">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Hunterdon - Bid HCESC - SER - 20F, in the amount of $4,950 for materials and </w:t>
      </w:r>
    </w:p>
    <w:p w:rsidR="00103537" w:rsidRDefault="00813683">
      <w:pPr>
        <w:ind w:left="1440" w:firstLine="720"/>
        <w:rPr>
          <w:rFonts w:ascii="Times New Roman" w:eastAsia="Times New Roman" w:hAnsi="Times New Roman" w:cs="Times New Roman"/>
        </w:rPr>
      </w:pPr>
      <w:proofErr w:type="gramStart"/>
      <w:r>
        <w:rPr>
          <w:rFonts w:ascii="Times New Roman" w:eastAsia="Times New Roman" w:hAnsi="Times New Roman" w:cs="Times New Roman"/>
        </w:rPr>
        <w:t>labor</w:t>
      </w:r>
      <w:proofErr w:type="gramEnd"/>
      <w:r>
        <w:rPr>
          <w:rFonts w:ascii="Times New Roman" w:eastAsia="Times New Roman" w:hAnsi="Times New Roman" w:cs="Times New Roman"/>
        </w:rPr>
        <w:t>.</w:t>
      </w:r>
    </w:p>
    <w:p w:rsidR="00103537" w:rsidRDefault="00103537">
      <w:pPr>
        <w:ind w:left="720"/>
        <w:rPr>
          <w:rFonts w:ascii="Times New Roman" w:eastAsia="Times New Roman" w:hAnsi="Times New Roman" w:cs="Times New Roman"/>
        </w:rPr>
      </w:pPr>
    </w:p>
    <w:p w:rsidR="00103537" w:rsidRDefault="0081368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57690E">
        <w:rPr>
          <w:rFonts w:ascii="Times New Roman" w:eastAsia="Times New Roman" w:hAnsi="Times New Roman" w:cs="Times New Roman"/>
        </w:rPr>
        <w:t xml:space="preserve">Motion – Dr. </w:t>
      </w:r>
      <w:proofErr w:type="spellStart"/>
      <w:r w:rsidR="0057690E">
        <w:rPr>
          <w:rFonts w:ascii="Times New Roman" w:eastAsia="Times New Roman" w:hAnsi="Times New Roman" w:cs="Times New Roman"/>
        </w:rPr>
        <w:t>VanBlarcom</w:t>
      </w:r>
      <w:proofErr w:type="spellEnd"/>
      <w:r w:rsidR="0057690E">
        <w:rPr>
          <w:rFonts w:ascii="Times New Roman" w:eastAsia="Times New Roman" w:hAnsi="Times New Roman" w:cs="Times New Roman"/>
        </w:rPr>
        <w:tab/>
        <w:t xml:space="preserve"> Second – Mrs. Post</w:t>
      </w:r>
    </w:p>
    <w:p w:rsidR="00103537" w:rsidRDefault="00813683">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103537" w:rsidRDefault="0057690E">
      <w:pPr>
        <w:rPr>
          <w:rFonts w:ascii="Times New Roman" w:eastAsia="Times New Roman" w:hAnsi="Times New Roman" w:cs="Times New Roman"/>
        </w:rPr>
      </w:pPr>
      <w:r>
        <w:rPr>
          <w:rFonts w:ascii="Times New Roman" w:eastAsia="Times New Roman" w:hAnsi="Times New Roman" w:cs="Times New Roman"/>
        </w:rPr>
        <w:tab/>
      </w:r>
      <w:r w:rsidRPr="0057690E">
        <w:drawing>
          <wp:inline distT="0" distB="0" distL="0" distR="0" wp14:anchorId="62FA065C" wp14:editId="2CD2F168">
            <wp:extent cx="6400800" cy="7903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790303"/>
                    </a:xfrm>
                    <a:prstGeom prst="rect">
                      <a:avLst/>
                    </a:prstGeom>
                    <a:noFill/>
                    <a:ln>
                      <a:noFill/>
                    </a:ln>
                  </pic:spPr>
                </pic:pic>
              </a:graphicData>
            </a:graphic>
          </wp:inline>
        </w:drawing>
      </w:r>
    </w:p>
    <w:p w:rsidR="00103537" w:rsidRDefault="00103537">
      <w:pPr>
        <w:spacing w:line="240" w:lineRule="auto"/>
        <w:ind w:left="720" w:firstLine="720"/>
        <w:rPr>
          <w:rFonts w:ascii="Times New Roman" w:eastAsia="Times New Roman" w:hAnsi="Times New Roman" w:cs="Times New Roman"/>
        </w:rPr>
      </w:pPr>
    </w:p>
    <w:p w:rsidR="00103537" w:rsidRDefault="00103537">
      <w:pPr>
        <w:rPr>
          <w:rFonts w:ascii="Times New Roman" w:eastAsia="Times New Roman" w:hAnsi="Times New Roman" w:cs="Times New Roman"/>
          <w:b/>
        </w:rPr>
      </w:pPr>
    </w:p>
    <w:p w:rsidR="00103537" w:rsidRDefault="00103537">
      <w:pPr>
        <w:rPr>
          <w:rFonts w:ascii="Times New Roman" w:eastAsia="Times New Roman" w:hAnsi="Times New Roman" w:cs="Times New Roman"/>
          <w:b/>
        </w:rPr>
      </w:pPr>
    </w:p>
    <w:p w:rsidR="00103537" w:rsidRDefault="00813683">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103537" w:rsidRDefault="00103537">
      <w:pPr>
        <w:rPr>
          <w:rFonts w:ascii="Times New Roman" w:eastAsia="Times New Roman" w:hAnsi="Times New Roman" w:cs="Times New Roman"/>
        </w:rPr>
      </w:pPr>
    </w:p>
    <w:p w:rsidR="00103537" w:rsidRDefault="00813683">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that the Board of Education shall adjourn at </w:t>
      </w:r>
      <w:r w:rsidR="0057690E">
        <w:rPr>
          <w:rFonts w:ascii="Times New Roman" w:eastAsia="Times New Roman" w:hAnsi="Times New Roman" w:cs="Times New Roman"/>
        </w:rPr>
        <w:t>8:23</w:t>
      </w:r>
      <w:r>
        <w:rPr>
          <w:rFonts w:ascii="Times New Roman" w:eastAsia="Times New Roman" w:hAnsi="Times New Roman" w:cs="Times New Roman"/>
        </w:rPr>
        <w:t>pm.</w:t>
      </w:r>
      <w:proofErr w:type="gramEnd"/>
    </w:p>
    <w:p w:rsidR="00103537" w:rsidRDefault="00103537">
      <w:pPr>
        <w:rPr>
          <w:rFonts w:ascii="Times New Roman" w:eastAsia="Times New Roman" w:hAnsi="Times New Roman" w:cs="Times New Roman"/>
        </w:rPr>
      </w:pPr>
    </w:p>
    <w:p w:rsidR="00103537" w:rsidRDefault="0057690E">
      <w:pPr>
        <w:ind w:left="720"/>
        <w:rPr>
          <w:rFonts w:ascii="Times New Roman" w:eastAsia="Times New Roman" w:hAnsi="Times New Roman" w:cs="Times New Roman"/>
        </w:rPr>
      </w:pPr>
      <w:r>
        <w:rPr>
          <w:rFonts w:ascii="Times New Roman" w:eastAsia="Times New Roman" w:hAnsi="Times New Roman" w:cs="Times New Roman"/>
        </w:rPr>
        <w:t>Motion –Mrs. Post</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VanBlarcom</w:t>
      </w:r>
      <w:proofErr w:type="spellEnd"/>
    </w:p>
    <w:p w:rsidR="00103537" w:rsidRDefault="00813683">
      <w:pPr>
        <w:ind w:left="720"/>
        <w:rPr>
          <w:rFonts w:ascii="Times New Roman" w:eastAsia="Times New Roman" w:hAnsi="Times New Roman" w:cs="Times New Roman"/>
        </w:rPr>
      </w:pPr>
      <w:r>
        <w:rPr>
          <w:rFonts w:ascii="Times New Roman" w:eastAsia="Times New Roman" w:hAnsi="Times New Roman" w:cs="Times New Roman"/>
        </w:rPr>
        <w:t>/Roll Call/</w:t>
      </w:r>
    </w:p>
    <w:p w:rsidR="0057690E" w:rsidRDefault="00914448">
      <w:pPr>
        <w:ind w:left="720"/>
        <w:rPr>
          <w:rFonts w:ascii="Times New Roman" w:eastAsia="Times New Roman" w:hAnsi="Times New Roman" w:cs="Times New Roman"/>
        </w:rPr>
      </w:pPr>
      <w:r w:rsidRPr="00914448">
        <w:drawing>
          <wp:inline distT="0" distB="0" distL="0" distR="0" wp14:anchorId="49D70CA7" wp14:editId="5A0D4F3D">
            <wp:extent cx="6400800" cy="741855"/>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741855"/>
                    </a:xfrm>
                    <a:prstGeom prst="rect">
                      <a:avLst/>
                    </a:prstGeom>
                    <a:noFill/>
                    <a:ln>
                      <a:noFill/>
                    </a:ln>
                  </pic:spPr>
                </pic:pic>
              </a:graphicData>
            </a:graphic>
          </wp:inline>
        </w:drawing>
      </w:r>
    </w:p>
    <w:p w:rsidR="00914448" w:rsidRDefault="00914448">
      <w:pPr>
        <w:ind w:left="720"/>
      </w:pPr>
    </w:p>
    <w:sectPr w:rsidR="00914448">
      <w:headerReference w:type="default" r:id="rId14"/>
      <w:footerReference w:type="default" r:id="rId15"/>
      <w:footerReference w:type="first" r:id="rId16"/>
      <w:pgSz w:w="12240" w:h="15840"/>
      <w:pgMar w:top="1440" w:right="144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45D" w:rsidRDefault="00813683">
      <w:pPr>
        <w:spacing w:line="240" w:lineRule="auto"/>
      </w:pPr>
      <w:r>
        <w:separator/>
      </w:r>
    </w:p>
  </w:endnote>
  <w:endnote w:type="continuationSeparator" w:id="0">
    <w:p w:rsidR="0004045D" w:rsidRDefault="00813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37" w:rsidRDefault="00813683">
    <w:r>
      <w:tab/>
    </w:r>
    <w:r>
      <w:tab/>
    </w:r>
    <w:r>
      <w:tab/>
    </w:r>
    <w:r>
      <w:tab/>
    </w:r>
    <w:r>
      <w:tab/>
    </w:r>
    <w:r>
      <w:tab/>
    </w:r>
    <w:r>
      <w:tab/>
    </w:r>
    <w:r>
      <w:tab/>
    </w:r>
    <w:r>
      <w:tab/>
    </w:r>
    <w:r>
      <w:tab/>
    </w:r>
    <w:r>
      <w:tab/>
    </w:r>
    <w:r>
      <w:tab/>
    </w:r>
    <w:r>
      <w:tab/>
    </w:r>
  </w:p>
  <w:p w:rsidR="00103537" w:rsidRDefault="00813683">
    <w:pPr>
      <w:jc w:val="center"/>
    </w:pPr>
    <w:r>
      <w:t xml:space="preserve">                                                    April 3, 2023                                                                            </w:t>
    </w:r>
    <w:r>
      <w:fldChar w:fldCharType="begin"/>
    </w:r>
    <w:r>
      <w:instrText>PAGE</w:instrText>
    </w:r>
    <w:r>
      <w:fldChar w:fldCharType="separate"/>
    </w:r>
    <w:r w:rsidR="006172CC">
      <w:rPr>
        <w:noProof/>
      </w:rPr>
      <w:t>5</w:t>
    </w:r>
    <w:r>
      <w:fldChar w:fldCharType="end"/>
    </w:r>
  </w:p>
  <w:p w:rsidR="00103537" w:rsidRDefault="0010353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37" w:rsidRDefault="00813683">
    <w:r>
      <w:tab/>
    </w:r>
    <w:r>
      <w:tab/>
    </w:r>
    <w:r>
      <w:tab/>
    </w:r>
    <w:r>
      <w:tab/>
    </w:r>
    <w:r>
      <w:tab/>
      <w:t>January 18</w:t>
    </w:r>
    <w:proofErr w:type="gramStart"/>
    <w:r>
      <w:t>,  2023</w:t>
    </w:r>
    <w:proofErr w:type="gramEnd"/>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45D" w:rsidRDefault="00813683">
      <w:pPr>
        <w:spacing w:line="240" w:lineRule="auto"/>
      </w:pPr>
      <w:r>
        <w:separator/>
      </w:r>
    </w:p>
  </w:footnote>
  <w:footnote w:type="continuationSeparator" w:id="0">
    <w:p w:rsidR="0004045D" w:rsidRDefault="008136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37" w:rsidRDefault="001035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3537"/>
    <w:rsid w:val="0004045D"/>
    <w:rsid w:val="00103537"/>
    <w:rsid w:val="00134B88"/>
    <w:rsid w:val="0057690E"/>
    <w:rsid w:val="006172CC"/>
    <w:rsid w:val="0062281E"/>
    <w:rsid w:val="00813683"/>
    <w:rsid w:val="00914448"/>
    <w:rsid w:val="00942651"/>
    <w:rsid w:val="00A21FC9"/>
    <w:rsid w:val="00A85660"/>
    <w:rsid w:val="00B11B9C"/>
    <w:rsid w:val="00CA242B"/>
    <w:rsid w:val="00CA5219"/>
    <w:rsid w:val="00CF7CD6"/>
    <w:rsid w:val="00EA606F"/>
    <w:rsid w:val="00F54062"/>
    <w:rsid w:val="00F9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11B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11B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7</cp:revision>
  <dcterms:created xsi:type="dcterms:W3CDTF">2023-04-04T19:41:00Z</dcterms:created>
  <dcterms:modified xsi:type="dcterms:W3CDTF">2023-04-06T18:17:00Z</dcterms:modified>
</cp:coreProperties>
</file>